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4" w:rsidRDefault="0050418F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391160</wp:posOffset>
                </wp:positionV>
                <wp:extent cx="6865620" cy="1082040"/>
                <wp:effectExtent l="1905" t="635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AEA" w:rsidRPr="000B630E" w:rsidRDefault="00602AEA" w:rsidP="00602AEA">
                            <w:pPr>
                              <w:pStyle w:val="Caption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B630E">
                              <w:rPr>
                                <w:b/>
                                <w:sz w:val="48"/>
                                <w:szCs w:val="48"/>
                              </w:rPr>
                              <w:t>NWSS ATHLETICS DEPARTMENT</w:t>
                            </w:r>
                          </w:p>
                          <w:p w:rsidR="00983394" w:rsidRPr="000B630E" w:rsidRDefault="00983394" w:rsidP="00602AEA">
                            <w:pPr>
                              <w:pStyle w:val="Caption1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48"/>
                                <w:szCs w:val="48"/>
                                <w:lang w:val="en-US" w:eastAsia="en-US" w:bidi="x-none"/>
                              </w:rPr>
                            </w:pPr>
                            <w:r w:rsidRPr="000B630E">
                              <w:rPr>
                                <w:b/>
                                <w:sz w:val="48"/>
                                <w:szCs w:val="48"/>
                              </w:rPr>
                              <w:t>ANN</w:t>
                            </w:r>
                            <w:r w:rsidRPr="000B630E">
                              <w:rPr>
                                <w:b/>
                                <w:sz w:val="48"/>
                                <w:szCs w:val="48"/>
                              </w:rPr>
                              <w:t>U</w:t>
                            </w:r>
                            <w:r w:rsidRPr="000B630E">
                              <w:rPr>
                                <w:b/>
                                <w:sz w:val="48"/>
                                <w:szCs w:val="48"/>
                              </w:rPr>
                              <w:t>AL MUSHROOM MANURE SALE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.4pt;margin-top:30.8pt;width:540.6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602AEA" w:rsidRPr="000B630E" w:rsidRDefault="00602AEA" w:rsidP="00602AEA">
                      <w:pPr>
                        <w:pStyle w:val="Caption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B630E">
                        <w:rPr>
                          <w:b/>
                          <w:sz w:val="48"/>
                          <w:szCs w:val="48"/>
                        </w:rPr>
                        <w:t>NWSS ATHLETICS DEPARTMENT</w:t>
                      </w:r>
                    </w:p>
                    <w:p w:rsidR="00983394" w:rsidRPr="000B630E" w:rsidRDefault="00983394" w:rsidP="00602AEA">
                      <w:pPr>
                        <w:pStyle w:val="Caption1"/>
                        <w:jc w:val="center"/>
                        <w:rPr>
                          <w:rFonts w:ascii="Times New Roman" w:eastAsia="Times New Roman" w:hAnsi="Times New Roman"/>
                          <w:b/>
                          <w:color w:val="auto"/>
                          <w:sz w:val="48"/>
                          <w:szCs w:val="48"/>
                          <w:lang w:val="en-US" w:eastAsia="en-US" w:bidi="x-none"/>
                        </w:rPr>
                      </w:pPr>
                      <w:r w:rsidRPr="000B630E">
                        <w:rPr>
                          <w:b/>
                          <w:sz w:val="48"/>
                          <w:szCs w:val="48"/>
                        </w:rPr>
                        <w:t>ANN</w:t>
                      </w:r>
                      <w:r w:rsidRPr="000B630E">
                        <w:rPr>
                          <w:b/>
                          <w:sz w:val="48"/>
                          <w:szCs w:val="48"/>
                        </w:rPr>
                        <w:t>U</w:t>
                      </w:r>
                      <w:r w:rsidRPr="000B630E">
                        <w:rPr>
                          <w:b/>
                          <w:sz w:val="48"/>
                          <w:szCs w:val="48"/>
                        </w:rPr>
                        <w:t>AL MUSHROOM MANURE SALE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63500" distB="63500" distL="63500" distR="63500" simplePos="0" relativeHeight="251656704" behindDoc="0" locked="0" layoutInCell="1" allowOverlap="1">
            <wp:simplePos x="0" y="0"/>
            <wp:positionH relativeFrom="page">
              <wp:posOffset>2532380</wp:posOffset>
            </wp:positionH>
            <wp:positionV relativeFrom="page">
              <wp:posOffset>1076960</wp:posOffset>
            </wp:positionV>
            <wp:extent cx="2557780" cy="2235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94" w:rsidRDefault="0050418F">
      <w:pPr>
        <w:pStyle w:val="Body"/>
        <w:jc w:val="center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1861820</wp:posOffset>
                </wp:positionH>
                <wp:positionV relativeFrom="page">
                  <wp:posOffset>4762500</wp:posOffset>
                </wp:positionV>
                <wp:extent cx="3784600" cy="640080"/>
                <wp:effectExtent l="4445" t="0" r="190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94" w:rsidRDefault="004F791A">
                            <w:pPr>
                              <w:pStyle w:val="Mastheadsubtitle"/>
                              <w:jc w:val="center"/>
                              <w:rPr>
                                <w:rStyle w:val="Purple"/>
                                <w:rFonts w:ascii="Futura Condensed" w:hAnsi="Futura Condensed"/>
                                <w:b/>
                                <w:color w:val="000000"/>
                                <w:sz w:val="60"/>
                              </w:rPr>
                            </w:pPr>
                            <w:r>
                              <w:rPr>
                                <w:rStyle w:val="Purple"/>
                                <w:rFonts w:ascii="Futura Condensed" w:hAnsi="Futura Condensed"/>
                                <w:b/>
                                <w:color w:val="000000"/>
                                <w:sz w:val="60"/>
                              </w:rPr>
                              <w:t>april 12-13, 2018</w:t>
                            </w:r>
                          </w:p>
                          <w:p w:rsidR="00DD3AD1" w:rsidRDefault="00DD3AD1">
                            <w:pPr>
                              <w:pStyle w:val="Mastheadsubtitle"/>
                              <w:jc w:val="center"/>
                              <w:rPr>
                                <w:rStyle w:val="Purple"/>
                                <w:sz w:val="36"/>
                              </w:rPr>
                            </w:pPr>
                          </w:p>
                          <w:p w:rsidR="00983394" w:rsidRDefault="00983394">
                            <w:pPr>
                              <w:pStyle w:val="Mastheadsubtitle"/>
                              <w:rPr>
                                <w:rFonts w:ascii="Times New Roman" w:eastAsia="Times New Roman" w:hAnsi="Times New Roman"/>
                                <w:caps w:val="0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46.6pt;margin-top:375pt;width:298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" filled="f" stroked="f" strokeweight="1pt">
                <v:path arrowok="t"/>
                <v:textbox inset="0,0,0,0">
                  <w:txbxContent>
                    <w:p w:rsidR="00983394" w:rsidRDefault="004F791A">
                      <w:pPr>
                        <w:pStyle w:val="Mastheadsubtitle"/>
                        <w:jc w:val="center"/>
                        <w:rPr>
                          <w:rStyle w:val="Purple"/>
                          <w:rFonts w:ascii="Futura Condensed" w:hAnsi="Futura Condensed"/>
                          <w:b/>
                          <w:color w:val="000000"/>
                          <w:sz w:val="60"/>
                        </w:rPr>
                      </w:pPr>
                      <w:r>
                        <w:rPr>
                          <w:rStyle w:val="Purple"/>
                          <w:rFonts w:ascii="Futura Condensed" w:hAnsi="Futura Condensed"/>
                          <w:b/>
                          <w:color w:val="000000"/>
                          <w:sz w:val="60"/>
                        </w:rPr>
                        <w:t>april 12-13, 2018</w:t>
                      </w:r>
                    </w:p>
                    <w:p w:rsidR="00DD3AD1" w:rsidRDefault="00DD3AD1">
                      <w:pPr>
                        <w:pStyle w:val="Mastheadsubtitle"/>
                        <w:jc w:val="center"/>
                        <w:rPr>
                          <w:rStyle w:val="Purple"/>
                          <w:sz w:val="36"/>
                        </w:rPr>
                      </w:pPr>
                    </w:p>
                    <w:p w:rsidR="00983394" w:rsidRDefault="00983394">
                      <w:pPr>
                        <w:pStyle w:val="Mastheadsubtitle"/>
                        <w:rPr>
                          <w:rFonts w:ascii="Times New Roman" w:eastAsia="Times New Roman" w:hAnsi="Times New Roman"/>
                          <w:caps w:val="0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83394">
        <w:rPr>
          <w:sz w:val="96"/>
        </w:rPr>
        <w:t>$5.00 PER BAG</w:t>
      </w:r>
    </w:p>
    <w:p w:rsidR="009E0538" w:rsidRDefault="009E0538" w:rsidP="000B630E">
      <w:pPr>
        <w:pStyle w:val="Body"/>
        <w:ind w:firstLine="0"/>
        <w:rPr>
          <w:sz w:val="96"/>
        </w:rPr>
      </w:pPr>
    </w:p>
    <w:p w:rsidR="000B630E" w:rsidRDefault="000B630E" w:rsidP="000B630E">
      <w:pPr>
        <w:pStyle w:val="Body"/>
        <w:ind w:firstLine="0"/>
        <w:rPr>
          <w:sz w:val="28"/>
        </w:rPr>
      </w:pPr>
    </w:p>
    <w:p w:rsidR="00DD3AD1" w:rsidRDefault="00DD3AD1">
      <w:pPr>
        <w:pStyle w:val="Body"/>
        <w:jc w:val="center"/>
        <w:rPr>
          <w:sz w:val="28"/>
        </w:rPr>
      </w:pPr>
    </w:p>
    <w:p w:rsidR="00983394" w:rsidRDefault="00C83216">
      <w:pPr>
        <w:pStyle w:val="Body"/>
        <w:jc w:val="center"/>
        <w:rPr>
          <w:sz w:val="28"/>
        </w:rPr>
      </w:pPr>
      <w:r>
        <w:rPr>
          <w:sz w:val="28"/>
        </w:rPr>
        <w:t>PLEASE CALL 604-517-6238</w:t>
      </w:r>
      <w:r w:rsidR="00983394">
        <w:rPr>
          <w:sz w:val="28"/>
        </w:rPr>
        <w:t xml:space="preserve"> TO ORDER</w:t>
      </w:r>
      <w:r>
        <w:rPr>
          <w:sz w:val="28"/>
        </w:rPr>
        <w:t>.</w:t>
      </w:r>
    </w:p>
    <w:p w:rsidR="00983394" w:rsidRDefault="00983394">
      <w:pPr>
        <w:pStyle w:val="Body"/>
        <w:jc w:val="center"/>
        <w:rPr>
          <w:sz w:val="28"/>
        </w:rPr>
      </w:pPr>
      <w:r>
        <w:rPr>
          <w:sz w:val="28"/>
        </w:rPr>
        <w:t>ORDER FORMS ARE ALSO AVAILABLE AT THE PEARSON OFFICE AND</w:t>
      </w:r>
    </w:p>
    <w:p w:rsidR="00983394" w:rsidRDefault="00983394">
      <w:pPr>
        <w:pStyle w:val="Body"/>
        <w:jc w:val="center"/>
        <w:rPr>
          <w:sz w:val="28"/>
        </w:rPr>
      </w:pPr>
      <w:proofErr w:type="gramStart"/>
      <w:r>
        <w:rPr>
          <w:sz w:val="28"/>
        </w:rPr>
        <w:t>ON</w:t>
      </w:r>
      <w:r w:rsidR="00602AEA">
        <w:rPr>
          <w:sz w:val="28"/>
        </w:rPr>
        <w:t xml:space="preserve"> </w:t>
      </w:r>
      <w:r>
        <w:rPr>
          <w:sz w:val="28"/>
        </w:rPr>
        <w:t>LINE AT NWSS.CA.</w:t>
      </w:r>
      <w:proofErr w:type="gramEnd"/>
      <w:r>
        <w:rPr>
          <w:sz w:val="28"/>
        </w:rPr>
        <w:t xml:space="preserve">  </w:t>
      </w:r>
      <w:r w:rsidRPr="00140E8F">
        <w:rPr>
          <w:sz w:val="28"/>
          <w:u w:val="single"/>
        </w:rPr>
        <w:t xml:space="preserve">PLEASE MAKE ALL CHEQUES PAYABLE TO </w:t>
      </w:r>
      <w:r w:rsidR="00140E8F" w:rsidRPr="00140E8F">
        <w:rPr>
          <w:sz w:val="28"/>
          <w:u w:val="single"/>
        </w:rPr>
        <w:t>“</w:t>
      </w:r>
      <w:r w:rsidRPr="00140E8F">
        <w:rPr>
          <w:i/>
          <w:sz w:val="28"/>
          <w:u w:val="single"/>
        </w:rPr>
        <w:t>NWSS</w:t>
      </w:r>
      <w:r w:rsidR="00140E8F" w:rsidRPr="00140E8F">
        <w:rPr>
          <w:i/>
          <w:sz w:val="28"/>
          <w:u w:val="single"/>
        </w:rPr>
        <w:t>”</w:t>
      </w:r>
    </w:p>
    <w:p w:rsidR="00983394" w:rsidRDefault="00983394">
      <w:pPr>
        <w:pStyle w:val="Body"/>
        <w:jc w:val="center"/>
      </w:pPr>
    </w:p>
    <w:p w:rsidR="00602AEA" w:rsidRPr="00602AEA" w:rsidRDefault="00602AEA" w:rsidP="00602AEA">
      <w:pPr>
        <w:jc w:val="center"/>
        <w:rPr>
          <w:rFonts w:ascii="Arial Black" w:hAnsi="Arial Black"/>
          <w:sz w:val="40"/>
          <w:szCs w:val="40"/>
        </w:rPr>
      </w:pPr>
      <w:r w:rsidRPr="00602AEA">
        <w:rPr>
          <w:rFonts w:ascii="Arial Black" w:hAnsi="Arial Black"/>
          <w:sz w:val="40"/>
          <w:szCs w:val="40"/>
        </w:rPr>
        <w:t xml:space="preserve">ARTISAN </w:t>
      </w:r>
    </w:p>
    <w:p w:rsidR="00602AEA" w:rsidRDefault="00602AEA" w:rsidP="00602AEA">
      <w:pPr>
        <w:jc w:val="center"/>
        <w:rPr>
          <w:rFonts w:ascii="Arial Black" w:hAnsi="Arial Black"/>
          <w:sz w:val="20"/>
          <w:szCs w:val="20"/>
        </w:rPr>
      </w:pPr>
      <w:r w:rsidRPr="00602AEA">
        <w:rPr>
          <w:rFonts w:ascii="Arial Black" w:hAnsi="Arial Black"/>
          <w:sz w:val="20"/>
          <w:szCs w:val="20"/>
        </w:rPr>
        <w:t>LANDSCAPE MAINTENANCE</w:t>
      </w:r>
    </w:p>
    <w:p w:rsidR="000B630E" w:rsidRPr="00602AEA" w:rsidRDefault="000B630E" w:rsidP="00602AEA">
      <w:pPr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:rsidR="00602AEA" w:rsidRDefault="0050418F" w:rsidP="00602AEA">
      <w:pPr>
        <w:jc w:val="center"/>
        <w:rPr>
          <w:rFonts w:ascii="Arial" w:hAnsi="Arial" w:cs="Arial"/>
          <w:color w:val="1122CC"/>
          <w:sz w:val="27"/>
          <w:szCs w:val="27"/>
          <w:bdr w:val="none" w:sz="0" w:space="0" w:color="auto" w:frame="1"/>
          <w:shd w:val="clear" w:color="auto" w:fill="FFFFFF"/>
          <w:lang w:val="en-CA"/>
        </w:rPr>
      </w:pPr>
      <w:r>
        <w:rPr>
          <w:rFonts w:ascii="Arial" w:hAnsi="Arial" w:cs="Arial"/>
          <w:noProof/>
          <w:color w:val="1122CC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3832860" cy="1066800"/>
            <wp:effectExtent l="0" t="0" r="0" b="0"/>
            <wp:docPr id="6" name="rg_hi" descr="ANd9GcSh4D3IfF3PV-z8ABI7iTCRxQw-XfJCIbiPBv55fcc1X6sZnbH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h4D3IfF3PV-z8ABI7iTCRxQw-XfJCIbiPBv55fcc1X6sZnbHH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0E" w:rsidRPr="00602AEA" w:rsidRDefault="000B630E" w:rsidP="00602AEA">
      <w:pPr>
        <w:jc w:val="center"/>
      </w:pPr>
    </w:p>
    <w:p w:rsidR="00602AEA" w:rsidRPr="00602AEA" w:rsidRDefault="00602AEA" w:rsidP="00602AEA">
      <w:pPr>
        <w:jc w:val="center"/>
      </w:pPr>
    </w:p>
    <w:p w:rsidR="00602AEA" w:rsidRPr="00602AEA" w:rsidRDefault="00602AEA" w:rsidP="00602AEA">
      <w:pPr>
        <w:jc w:val="center"/>
        <w:rPr>
          <w:b/>
          <w:bCs/>
        </w:rPr>
      </w:pPr>
      <w:r w:rsidRPr="00602AEA">
        <w:rPr>
          <w:b/>
          <w:bCs/>
        </w:rPr>
        <w:t xml:space="preserve">Thank you to Jordan Beattie and </w:t>
      </w:r>
    </w:p>
    <w:p w:rsidR="00602AEA" w:rsidRPr="00602AEA" w:rsidRDefault="00602AEA" w:rsidP="00602AEA">
      <w:pPr>
        <w:jc w:val="center"/>
        <w:rPr>
          <w:b/>
          <w:bCs/>
        </w:rPr>
      </w:pPr>
      <w:r w:rsidRPr="00602AEA">
        <w:rPr>
          <w:b/>
          <w:bCs/>
        </w:rPr>
        <w:t xml:space="preserve">“Artisan Transport” </w:t>
      </w:r>
    </w:p>
    <w:p w:rsidR="00602AEA" w:rsidRPr="00602AEA" w:rsidRDefault="00602AEA" w:rsidP="00602AEA">
      <w:pPr>
        <w:jc w:val="center"/>
        <w:rPr>
          <w:b/>
          <w:bCs/>
        </w:rPr>
      </w:pPr>
      <w:proofErr w:type="gramStart"/>
      <w:r w:rsidRPr="00602AEA">
        <w:rPr>
          <w:b/>
          <w:bCs/>
        </w:rPr>
        <w:t>Proud sponsors of New Westminster Secondary School’s Athletic program and the Annual Mushroom Manure fundraiser.</w:t>
      </w:r>
      <w:proofErr w:type="gramEnd"/>
    </w:p>
    <w:p w:rsidR="00602AEA" w:rsidRPr="00602AEA" w:rsidRDefault="00602AEA" w:rsidP="00602AEA">
      <w:pPr>
        <w:jc w:val="center"/>
        <w:rPr>
          <w:b/>
          <w:bCs/>
        </w:rPr>
      </w:pPr>
      <w:r w:rsidRPr="00602AEA">
        <w:rPr>
          <w:b/>
          <w:bCs/>
        </w:rPr>
        <w:t>For services please call:</w:t>
      </w:r>
    </w:p>
    <w:p w:rsidR="00983394" w:rsidRDefault="00602AEA" w:rsidP="009327BA">
      <w:pPr>
        <w:jc w:val="center"/>
        <w:rPr>
          <w:sz w:val="20"/>
          <w:lang w:val="en-US" w:eastAsia="en-US" w:bidi="x-none"/>
        </w:rPr>
      </w:pPr>
      <w:r w:rsidRPr="00602AEA">
        <w:rPr>
          <w:b/>
          <w:bCs/>
        </w:rPr>
        <w:t>778-867-7645</w:t>
      </w:r>
    </w:p>
    <w:sectPr w:rsidR="00983394" w:rsidSect="009E0538">
      <w:footerReference w:type="first" r:id="rId10"/>
      <w:pgSz w:w="12240" w:h="15840"/>
      <w:pgMar w:top="720" w:right="720" w:bottom="108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3D" w:rsidRDefault="0021583D">
      <w:r>
        <w:separator/>
      </w:r>
    </w:p>
  </w:endnote>
  <w:endnote w:type="continuationSeparator" w:id="0">
    <w:p w:rsidR="0021583D" w:rsidRDefault="0021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3D" w:rsidRDefault="0021583D">
      <w:r>
        <w:separator/>
      </w:r>
    </w:p>
  </w:footnote>
  <w:footnote w:type="continuationSeparator" w:id="0">
    <w:p w:rsidR="0021583D" w:rsidRDefault="0021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A"/>
    <w:rsid w:val="000B630E"/>
    <w:rsid w:val="00140E8F"/>
    <w:rsid w:val="0021583D"/>
    <w:rsid w:val="00227B46"/>
    <w:rsid w:val="002D72FE"/>
    <w:rsid w:val="004F791A"/>
    <w:rsid w:val="0050418F"/>
    <w:rsid w:val="00602AEA"/>
    <w:rsid w:val="007346CE"/>
    <w:rsid w:val="008C5414"/>
    <w:rsid w:val="00900F5B"/>
    <w:rsid w:val="009327BA"/>
    <w:rsid w:val="00983394"/>
    <w:rsid w:val="00992949"/>
    <w:rsid w:val="009B6D30"/>
    <w:rsid w:val="009E0538"/>
    <w:rsid w:val="00C83216"/>
    <w:rsid w:val="00DD3AD1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1">
    <w:name w:val="heading 1"/>
    <w:next w:val="Heading2"/>
    <w:qFormat/>
    <w:pPr>
      <w:keepNext/>
      <w:spacing w:line="312" w:lineRule="auto"/>
      <w:outlineLvl w:val="0"/>
    </w:pPr>
    <w:rPr>
      <w:rFonts w:ascii="Futura" w:eastAsia="ヒラギノ角ゴ Pro W3" w:hAnsi="Futura"/>
      <w:color w:val="000000"/>
      <w:sz w:val="32"/>
    </w:rPr>
  </w:style>
  <w:style w:type="paragraph" w:customStyle="1" w:styleId="Heading2">
    <w:name w:val="heading 2"/>
    <w:next w:val="Body"/>
    <w:qFormat/>
    <w:pPr>
      <w:keepNext/>
      <w:spacing w:before="140" w:after="100"/>
      <w:outlineLvl w:val="1"/>
    </w:pPr>
    <w:rPr>
      <w:rFonts w:ascii="Futura" w:eastAsia="ヒラギノ角ゴ Pro W3" w:hAnsi="Futura"/>
      <w:color w:val="141414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FreeForm">
    <w:name w:val="Free Form"/>
    <w:autoRedefine/>
    <w:pPr>
      <w:tabs>
        <w:tab w:val="left" w:pos="360"/>
        <w:tab w:val="right" w:pos="3256"/>
      </w:tabs>
      <w:spacing w:line="360" w:lineRule="auto"/>
    </w:pPr>
    <w:rPr>
      <w:rFonts w:ascii="Futura" w:eastAsia="ヒラギノ角ゴ Pro W3" w:hAnsi="Futura"/>
      <w:color w:val="000000"/>
      <w:sz w:val="16"/>
    </w:rPr>
  </w:style>
  <w:style w:type="paragraph" w:customStyle="1" w:styleId="Body">
    <w:name w:val="Body"/>
    <w:pPr>
      <w:tabs>
        <w:tab w:val="left" w:pos="360"/>
      </w:tabs>
      <w:spacing w:line="264" w:lineRule="auto"/>
      <w:ind w:firstLine="360"/>
    </w:pPr>
    <w:rPr>
      <w:rFonts w:ascii="Futura" w:eastAsia="ヒラギノ角ゴ Pro W3" w:hAnsi="Futura"/>
      <w:color w:val="000000"/>
      <w:sz w:val="16"/>
    </w:rPr>
  </w:style>
  <w:style w:type="paragraph" w:customStyle="1" w:styleId="MastheadCover">
    <w:name w:val="Masthead Cover"/>
    <w:rPr>
      <w:rFonts w:ascii="Futura" w:eastAsia="ヒラギノ角ゴ Pro W3" w:hAnsi="Futura"/>
      <w:color w:val="FFFFFF"/>
      <w:spacing w:val="-77"/>
      <w:sz w:val="192"/>
    </w:rPr>
  </w:style>
  <w:style w:type="paragraph" w:customStyle="1" w:styleId="Mastheadsubtitle">
    <w:name w:val="Masthead subtitle"/>
    <w:rPr>
      <w:rFonts w:ascii="Futura" w:eastAsia="ヒラギノ角ゴ Pro W3" w:hAnsi="Futura"/>
      <w:caps/>
      <w:color w:val="000000"/>
      <w:sz w:val="18"/>
    </w:rPr>
  </w:style>
  <w:style w:type="character" w:customStyle="1" w:styleId="Purple">
    <w:name w:val="Purple"/>
    <w:rPr>
      <w:color w:val="7249E3"/>
    </w:rPr>
  </w:style>
  <w:style w:type="paragraph" w:customStyle="1" w:styleId="Caption1">
    <w:name w:val="Caption1"/>
    <w:next w:val="Body"/>
    <w:rPr>
      <w:rFonts w:ascii="Futura" w:eastAsia="ヒラギノ角ゴ Pro W3" w:hAnsi="Futura"/>
      <w:color w:val="000000"/>
      <w:sz w:val="18"/>
    </w:rPr>
  </w:style>
  <w:style w:type="paragraph" w:customStyle="1" w:styleId="SidebarHeading">
    <w:name w:val="Sidebar Heading"/>
    <w:next w:val="SidebarText"/>
    <w:pPr>
      <w:keepNext/>
      <w:spacing w:after="140"/>
    </w:pPr>
    <w:rPr>
      <w:rFonts w:ascii="Futura" w:eastAsia="ヒラギノ角ゴ Pro W3" w:hAnsi="Futura"/>
      <w:color w:val="FFFFFF"/>
      <w:sz w:val="26"/>
    </w:rPr>
  </w:style>
  <w:style w:type="paragraph" w:customStyle="1" w:styleId="SidebarText">
    <w:name w:val="Sidebar Text"/>
    <w:pPr>
      <w:spacing w:line="264" w:lineRule="auto"/>
    </w:pPr>
    <w:rPr>
      <w:rFonts w:ascii="Futura" w:eastAsia="ヒラギノ角ゴ Pro W3" w:hAnsi="Futura"/>
      <w:color w:val="000000"/>
      <w:sz w:val="16"/>
    </w:rPr>
  </w:style>
  <w:style w:type="paragraph" w:styleId="BalloonText">
    <w:name w:val="Balloon Text"/>
    <w:basedOn w:val="Normal"/>
    <w:link w:val="BalloonTextChar"/>
    <w:locked/>
    <w:rsid w:val="0050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1">
    <w:name w:val="heading 1"/>
    <w:next w:val="Heading2"/>
    <w:qFormat/>
    <w:pPr>
      <w:keepNext/>
      <w:spacing w:line="312" w:lineRule="auto"/>
      <w:outlineLvl w:val="0"/>
    </w:pPr>
    <w:rPr>
      <w:rFonts w:ascii="Futura" w:eastAsia="ヒラギノ角ゴ Pro W3" w:hAnsi="Futura"/>
      <w:color w:val="000000"/>
      <w:sz w:val="32"/>
    </w:rPr>
  </w:style>
  <w:style w:type="paragraph" w:customStyle="1" w:styleId="Heading2">
    <w:name w:val="heading 2"/>
    <w:next w:val="Body"/>
    <w:qFormat/>
    <w:pPr>
      <w:keepNext/>
      <w:spacing w:before="140" w:after="100"/>
      <w:outlineLvl w:val="1"/>
    </w:pPr>
    <w:rPr>
      <w:rFonts w:ascii="Futura" w:eastAsia="ヒラギノ角ゴ Pro W3" w:hAnsi="Futura"/>
      <w:color w:val="141414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FreeForm">
    <w:name w:val="Free Form"/>
    <w:autoRedefine/>
    <w:pPr>
      <w:tabs>
        <w:tab w:val="left" w:pos="360"/>
        <w:tab w:val="right" w:pos="3256"/>
      </w:tabs>
      <w:spacing w:line="360" w:lineRule="auto"/>
    </w:pPr>
    <w:rPr>
      <w:rFonts w:ascii="Futura" w:eastAsia="ヒラギノ角ゴ Pro W3" w:hAnsi="Futura"/>
      <w:color w:val="000000"/>
      <w:sz w:val="16"/>
    </w:rPr>
  </w:style>
  <w:style w:type="paragraph" w:customStyle="1" w:styleId="Body">
    <w:name w:val="Body"/>
    <w:pPr>
      <w:tabs>
        <w:tab w:val="left" w:pos="360"/>
      </w:tabs>
      <w:spacing w:line="264" w:lineRule="auto"/>
      <w:ind w:firstLine="360"/>
    </w:pPr>
    <w:rPr>
      <w:rFonts w:ascii="Futura" w:eastAsia="ヒラギノ角ゴ Pro W3" w:hAnsi="Futura"/>
      <w:color w:val="000000"/>
      <w:sz w:val="16"/>
    </w:rPr>
  </w:style>
  <w:style w:type="paragraph" w:customStyle="1" w:styleId="MastheadCover">
    <w:name w:val="Masthead Cover"/>
    <w:rPr>
      <w:rFonts w:ascii="Futura" w:eastAsia="ヒラギノ角ゴ Pro W3" w:hAnsi="Futura"/>
      <w:color w:val="FFFFFF"/>
      <w:spacing w:val="-77"/>
      <w:sz w:val="192"/>
    </w:rPr>
  </w:style>
  <w:style w:type="paragraph" w:customStyle="1" w:styleId="Mastheadsubtitle">
    <w:name w:val="Masthead subtitle"/>
    <w:rPr>
      <w:rFonts w:ascii="Futura" w:eastAsia="ヒラギノ角ゴ Pro W3" w:hAnsi="Futura"/>
      <w:caps/>
      <w:color w:val="000000"/>
      <w:sz w:val="18"/>
    </w:rPr>
  </w:style>
  <w:style w:type="character" w:customStyle="1" w:styleId="Purple">
    <w:name w:val="Purple"/>
    <w:rPr>
      <w:color w:val="7249E3"/>
    </w:rPr>
  </w:style>
  <w:style w:type="paragraph" w:customStyle="1" w:styleId="Caption1">
    <w:name w:val="Caption1"/>
    <w:next w:val="Body"/>
    <w:rPr>
      <w:rFonts w:ascii="Futura" w:eastAsia="ヒラギノ角ゴ Pro W3" w:hAnsi="Futura"/>
      <w:color w:val="000000"/>
      <w:sz w:val="18"/>
    </w:rPr>
  </w:style>
  <w:style w:type="paragraph" w:customStyle="1" w:styleId="SidebarHeading">
    <w:name w:val="Sidebar Heading"/>
    <w:next w:val="SidebarText"/>
    <w:pPr>
      <w:keepNext/>
      <w:spacing w:after="140"/>
    </w:pPr>
    <w:rPr>
      <w:rFonts w:ascii="Futura" w:eastAsia="ヒラギノ角ゴ Pro W3" w:hAnsi="Futura"/>
      <w:color w:val="FFFFFF"/>
      <w:sz w:val="26"/>
    </w:rPr>
  </w:style>
  <w:style w:type="paragraph" w:customStyle="1" w:styleId="SidebarText">
    <w:name w:val="Sidebar Text"/>
    <w:pPr>
      <w:spacing w:line="264" w:lineRule="auto"/>
    </w:pPr>
    <w:rPr>
      <w:rFonts w:ascii="Futura" w:eastAsia="ヒラギノ角ゴ Pro W3" w:hAnsi="Futura"/>
      <w:color w:val="000000"/>
      <w:sz w:val="16"/>
    </w:rPr>
  </w:style>
  <w:style w:type="paragraph" w:styleId="BalloonText">
    <w:name w:val="Balloon Text"/>
    <w:basedOn w:val="Normal"/>
    <w:link w:val="BalloonTextChar"/>
    <w:locked/>
    <w:rsid w:val="0050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85FB-A6B6-486D-90DE-4E7B855F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Battistin</dc:creator>
  <cp:keywords/>
  <cp:lastModifiedBy>Peter Battistin</cp:lastModifiedBy>
  <cp:revision>2</cp:revision>
  <cp:lastPrinted>2018-03-06T20:40:00Z</cp:lastPrinted>
  <dcterms:created xsi:type="dcterms:W3CDTF">2018-03-06T20:41:00Z</dcterms:created>
  <dcterms:modified xsi:type="dcterms:W3CDTF">2018-03-06T20:41:00Z</dcterms:modified>
</cp:coreProperties>
</file>